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C55" w14:textId="77777777" w:rsidR="00EB7437" w:rsidRDefault="00ED02C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1CA96B5F" w14:textId="77777777" w:rsidR="00EB7437" w:rsidRDefault="00EB7437">
      <w:pPr>
        <w:spacing w:line="520" w:lineRule="exact"/>
        <w:jc w:val="left"/>
        <w:rPr>
          <w:rFonts w:ascii="宋体" w:eastAsia="宋体" w:hAnsi="宋体"/>
          <w:sz w:val="44"/>
          <w:szCs w:val="44"/>
        </w:rPr>
      </w:pPr>
    </w:p>
    <w:p w14:paraId="2A88E3F8" w14:textId="77777777" w:rsidR="00EB7437" w:rsidRDefault="00ED02CC">
      <w:pPr>
        <w:spacing w:line="520" w:lineRule="exact"/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《城市公共汽电车运营企业稽查工作规范》《无轨电车供配电设施维护技术规范》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团体标准的编号、名称、主要内容</w:t>
      </w:r>
    </w:p>
    <w:p w14:paraId="609E6D5E" w14:textId="77777777" w:rsidR="00EB7437" w:rsidRDefault="00EB7437">
      <w:pPr>
        <w:spacing w:line="520" w:lineRule="exact"/>
        <w:jc w:val="center"/>
        <w:rPr>
          <w:rFonts w:ascii="宋体" w:eastAsia="宋体" w:hAnsi="宋体"/>
          <w:sz w:val="44"/>
          <w:szCs w:val="4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1441"/>
        <w:gridCol w:w="1968"/>
        <w:gridCol w:w="6936"/>
        <w:gridCol w:w="1512"/>
        <w:gridCol w:w="1491"/>
      </w:tblGrid>
      <w:tr w:rsidR="00EB7437" w14:paraId="5B4AC0EE" w14:textId="77777777">
        <w:trPr>
          <w:trHeight w:val="556"/>
        </w:trPr>
        <w:tc>
          <w:tcPr>
            <w:tcW w:w="756" w:type="dxa"/>
            <w:vAlign w:val="center"/>
          </w:tcPr>
          <w:p w14:paraId="38D6ABE8" w14:textId="77777777" w:rsidR="00EB7437" w:rsidRDefault="00ED02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41" w:type="dxa"/>
            <w:vAlign w:val="center"/>
          </w:tcPr>
          <w:p w14:paraId="1E8DA752" w14:textId="77777777" w:rsidR="00EB7437" w:rsidRDefault="00ED02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标准编号</w:t>
            </w:r>
          </w:p>
        </w:tc>
        <w:tc>
          <w:tcPr>
            <w:tcW w:w="1968" w:type="dxa"/>
            <w:vAlign w:val="center"/>
          </w:tcPr>
          <w:p w14:paraId="3B58A591" w14:textId="77777777" w:rsidR="00EB7437" w:rsidRDefault="00ED02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标准名称</w:t>
            </w:r>
          </w:p>
        </w:tc>
        <w:tc>
          <w:tcPr>
            <w:tcW w:w="6936" w:type="dxa"/>
            <w:vAlign w:val="center"/>
          </w:tcPr>
          <w:p w14:paraId="52D48F08" w14:textId="77777777" w:rsidR="00EB7437" w:rsidRDefault="00ED02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1512" w:type="dxa"/>
            <w:vAlign w:val="center"/>
          </w:tcPr>
          <w:p w14:paraId="3F7FFA33" w14:textId="77777777" w:rsidR="00EB7437" w:rsidRDefault="00ED02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发布日期</w:t>
            </w:r>
          </w:p>
        </w:tc>
        <w:tc>
          <w:tcPr>
            <w:tcW w:w="1491" w:type="dxa"/>
            <w:vAlign w:val="center"/>
          </w:tcPr>
          <w:p w14:paraId="2BAE5DA1" w14:textId="77777777" w:rsidR="00EB7437" w:rsidRDefault="00ED02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实施日期</w:t>
            </w:r>
          </w:p>
        </w:tc>
      </w:tr>
      <w:tr w:rsidR="00EB7437" w14:paraId="7575C2B8" w14:textId="77777777">
        <w:trPr>
          <w:trHeight w:val="1610"/>
        </w:trPr>
        <w:tc>
          <w:tcPr>
            <w:tcW w:w="756" w:type="dxa"/>
            <w:vAlign w:val="center"/>
          </w:tcPr>
          <w:p w14:paraId="5DD84353" w14:textId="77777777" w:rsidR="00EB7437" w:rsidRDefault="00ED0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41" w:type="dxa"/>
            <w:vAlign w:val="center"/>
          </w:tcPr>
          <w:p w14:paraId="4C9BB153" w14:textId="77777777" w:rsidR="00EB7437" w:rsidRDefault="00ED02C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T/SUPTA 004</w:t>
            </w:r>
            <w:r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2021</w:t>
            </w:r>
          </w:p>
        </w:tc>
        <w:tc>
          <w:tcPr>
            <w:tcW w:w="1968" w:type="dxa"/>
            <w:vAlign w:val="center"/>
          </w:tcPr>
          <w:p w14:paraId="0BEEA5C1" w14:textId="77777777" w:rsidR="00EB7437" w:rsidRDefault="00ED02C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城市公共汽电车运营企业稽查工作规范</w:t>
            </w:r>
          </w:p>
        </w:tc>
        <w:tc>
          <w:tcPr>
            <w:tcW w:w="6936" w:type="dxa"/>
            <w:vAlign w:val="center"/>
          </w:tcPr>
          <w:p w14:paraId="5D59A677" w14:textId="77777777" w:rsidR="00EB7437" w:rsidRDefault="00ED02CC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本文件规定了城市公共汽电车运营企业稽查工作的基本原则、分类、机构设置、工作程序与方法、稽查项目与实施、重点稽查项目稽查要点、通报与考核和持续改进的要求。</w:t>
            </w:r>
          </w:p>
          <w:p w14:paraId="53541CC3" w14:textId="77777777" w:rsidR="00EB7437" w:rsidRDefault="00ED02CC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本文件适用于城市公共汽电车运营企业稽查工作。</w:t>
            </w:r>
          </w:p>
        </w:tc>
        <w:tc>
          <w:tcPr>
            <w:tcW w:w="1512" w:type="dxa"/>
            <w:vAlign w:val="center"/>
          </w:tcPr>
          <w:p w14:paraId="5CE05681" w14:textId="77777777" w:rsidR="00EB7437" w:rsidRDefault="00ED0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2021-08-19</w:t>
            </w:r>
          </w:p>
        </w:tc>
        <w:tc>
          <w:tcPr>
            <w:tcW w:w="1491" w:type="dxa"/>
            <w:vAlign w:val="center"/>
          </w:tcPr>
          <w:p w14:paraId="256381C2" w14:textId="77777777" w:rsidR="00EB7437" w:rsidRDefault="00ED0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2021-09-01</w:t>
            </w:r>
          </w:p>
        </w:tc>
      </w:tr>
      <w:tr w:rsidR="00EB7437" w14:paraId="115E3A78" w14:textId="77777777">
        <w:tc>
          <w:tcPr>
            <w:tcW w:w="756" w:type="dxa"/>
            <w:vAlign w:val="center"/>
          </w:tcPr>
          <w:p w14:paraId="41BC057B" w14:textId="77777777" w:rsidR="00EB7437" w:rsidRDefault="00ED0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41" w:type="dxa"/>
            <w:vAlign w:val="center"/>
          </w:tcPr>
          <w:p w14:paraId="652B043E" w14:textId="77777777" w:rsidR="00EB7437" w:rsidRDefault="00ED02C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T/SUPTA 005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2021</w:t>
            </w:r>
          </w:p>
        </w:tc>
        <w:tc>
          <w:tcPr>
            <w:tcW w:w="1968" w:type="dxa"/>
            <w:vAlign w:val="center"/>
          </w:tcPr>
          <w:p w14:paraId="3E4EA015" w14:textId="77777777" w:rsidR="00EB7437" w:rsidRDefault="00ED02C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无轨电车供配电设施维护技术规范</w:t>
            </w:r>
          </w:p>
        </w:tc>
        <w:tc>
          <w:tcPr>
            <w:tcW w:w="6936" w:type="dxa"/>
            <w:vAlign w:val="center"/>
          </w:tcPr>
          <w:p w14:paraId="69600C22" w14:textId="77777777" w:rsidR="00EB7437" w:rsidRDefault="00ED02CC">
            <w:pPr>
              <w:pStyle w:val="aa"/>
              <w:spacing w:line="360" w:lineRule="auto"/>
              <w:ind w:firstLine="48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szCs w:val="24"/>
              </w:rPr>
              <w:t>本文件规定了无轨电车供配电设施维护的基本要求、接触网系统巡视检测、线网维护、变电站维护、车载供配电设备维护、安全操作和应急预案的要求。</w:t>
            </w:r>
          </w:p>
          <w:p w14:paraId="24BE71A2" w14:textId="77777777" w:rsidR="00EB7437" w:rsidRDefault="00ED02CC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本文件适用于无轨电车供配电设施的维护。</w:t>
            </w:r>
          </w:p>
        </w:tc>
        <w:tc>
          <w:tcPr>
            <w:tcW w:w="1512" w:type="dxa"/>
            <w:vAlign w:val="center"/>
          </w:tcPr>
          <w:p w14:paraId="391A224D" w14:textId="77777777" w:rsidR="00EB7437" w:rsidRDefault="00ED0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2021-08-19</w:t>
            </w:r>
          </w:p>
        </w:tc>
        <w:tc>
          <w:tcPr>
            <w:tcW w:w="1491" w:type="dxa"/>
            <w:vAlign w:val="center"/>
          </w:tcPr>
          <w:p w14:paraId="3AA2C4A1" w14:textId="77777777" w:rsidR="00EB7437" w:rsidRDefault="00ED02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2021-09-01</w:t>
            </w:r>
          </w:p>
        </w:tc>
      </w:tr>
    </w:tbl>
    <w:p w14:paraId="66F5C93C" w14:textId="77777777" w:rsidR="00EB7437" w:rsidRDefault="00EB7437">
      <w:pPr>
        <w:spacing w:line="520" w:lineRule="exact"/>
        <w:rPr>
          <w:rFonts w:ascii="宋体" w:eastAsia="宋体" w:hAnsi="宋体"/>
          <w:sz w:val="44"/>
          <w:szCs w:val="44"/>
        </w:rPr>
      </w:pPr>
    </w:p>
    <w:sectPr w:rsidR="00EB74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6B98" w14:textId="77777777" w:rsidR="00ED02CC" w:rsidRDefault="00ED02CC" w:rsidP="00F94F5C">
      <w:r>
        <w:separator/>
      </w:r>
    </w:p>
  </w:endnote>
  <w:endnote w:type="continuationSeparator" w:id="0">
    <w:p w14:paraId="07459C64" w14:textId="77777777" w:rsidR="00ED02CC" w:rsidRDefault="00ED02CC" w:rsidP="00F9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8EF5" w14:textId="77777777" w:rsidR="00ED02CC" w:rsidRDefault="00ED02CC" w:rsidP="00F94F5C">
      <w:r>
        <w:separator/>
      </w:r>
    </w:p>
  </w:footnote>
  <w:footnote w:type="continuationSeparator" w:id="0">
    <w:p w14:paraId="4235F0C1" w14:textId="77777777" w:rsidR="00ED02CC" w:rsidRDefault="00ED02CC" w:rsidP="00F9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17"/>
    <w:rsid w:val="00097A98"/>
    <w:rsid w:val="00106356"/>
    <w:rsid w:val="001531E7"/>
    <w:rsid w:val="001D5ED8"/>
    <w:rsid w:val="00200781"/>
    <w:rsid w:val="00285017"/>
    <w:rsid w:val="00295CF1"/>
    <w:rsid w:val="002B562A"/>
    <w:rsid w:val="002D787D"/>
    <w:rsid w:val="00344FDA"/>
    <w:rsid w:val="00394FC6"/>
    <w:rsid w:val="004168D5"/>
    <w:rsid w:val="0049231E"/>
    <w:rsid w:val="00492BBF"/>
    <w:rsid w:val="004D5F79"/>
    <w:rsid w:val="005F410A"/>
    <w:rsid w:val="006A7D8B"/>
    <w:rsid w:val="007E2ADB"/>
    <w:rsid w:val="008614C6"/>
    <w:rsid w:val="00876219"/>
    <w:rsid w:val="00922565"/>
    <w:rsid w:val="00933E14"/>
    <w:rsid w:val="009854D2"/>
    <w:rsid w:val="009A3426"/>
    <w:rsid w:val="009B6436"/>
    <w:rsid w:val="00A4264A"/>
    <w:rsid w:val="00A76918"/>
    <w:rsid w:val="00B427B1"/>
    <w:rsid w:val="00B945A2"/>
    <w:rsid w:val="00B97668"/>
    <w:rsid w:val="00CB3646"/>
    <w:rsid w:val="00D665B7"/>
    <w:rsid w:val="00D939C6"/>
    <w:rsid w:val="00DE7507"/>
    <w:rsid w:val="00EB7437"/>
    <w:rsid w:val="00ED02CC"/>
    <w:rsid w:val="00F25548"/>
    <w:rsid w:val="00F642B6"/>
    <w:rsid w:val="00F94F5C"/>
    <w:rsid w:val="00FD16C5"/>
    <w:rsid w:val="01366E3C"/>
    <w:rsid w:val="0A984C01"/>
    <w:rsid w:val="0AA46524"/>
    <w:rsid w:val="0B112CA6"/>
    <w:rsid w:val="0CA31933"/>
    <w:rsid w:val="0E3B52BC"/>
    <w:rsid w:val="0FEB7B8B"/>
    <w:rsid w:val="10DF54E7"/>
    <w:rsid w:val="138207AD"/>
    <w:rsid w:val="14066F08"/>
    <w:rsid w:val="149A38C3"/>
    <w:rsid w:val="17B459D0"/>
    <w:rsid w:val="18F7524B"/>
    <w:rsid w:val="28E75155"/>
    <w:rsid w:val="2E0B48A7"/>
    <w:rsid w:val="2EE15CEA"/>
    <w:rsid w:val="30B008D9"/>
    <w:rsid w:val="31BA64A7"/>
    <w:rsid w:val="37935964"/>
    <w:rsid w:val="37FB7F5A"/>
    <w:rsid w:val="39101DCB"/>
    <w:rsid w:val="3A304025"/>
    <w:rsid w:val="3FC27A82"/>
    <w:rsid w:val="3FF34036"/>
    <w:rsid w:val="477C3976"/>
    <w:rsid w:val="491E156B"/>
    <w:rsid w:val="52C414EF"/>
    <w:rsid w:val="52CD014F"/>
    <w:rsid w:val="53CB585A"/>
    <w:rsid w:val="637B7648"/>
    <w:rsid w:val="669C53F6"/>
    <w:rsid w:val="6DAC1BD1"/>
    <w:rsid w:val="6E712E76"/>
    <w:rsid w:val="741901D0"/>
    <w:rsid w:val="75C754C9"/>
    <w:rsid w:val="78075FA0"/>
    <w:rsid w:val="78154CA9"/>
    <w:rsid w:val="79D95318"/>
    <w:rsid w:val="7DC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74921"/>
  <w15:docId w15:val="{B7DEACB9-C899-43C3-A72B-B5FFBF4D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ZNZ</dc:creator>
  <cp:lastModifiedBy>赵南哲</cp:lastModifiedBy>
  <cp:revision>17</cp:revision>
  <dcterms:created xsi:type="dcterms:W3CDTF">2019-12-13T03:06:00Z</dcterms:created>
  <dcterms:modified xsi:type="dcterms:W3CDTF">2021-08-20T00:59:00Z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6200E59213D74DA48238438E69D9B661</vt:lpwstr>
  </property>
</Properties>
</file>