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9B4A48" w:rsidRDefault="0029178A" w:rsidP="00AE0271">
      <w:pPr>
        <w:widowControl/>
        <w:autoSpaceDE/>
        <w:autoSpaceDN/>
        <w:adjustRightInd/>
        <w:rPr>
          <w:color w:val="000000" w:themeColor="text1"/>
          <w:sz w:val="30"/>
          <w:szCs w:val="30"/>
        </w:rPr>
      </w:pPr>
      <w:r w:rsidRPr="009B4A4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29178A" w:rsidRPr="009B4A48" w:rsidRDefault="008D4874" w:rsidP="007474DD">
      <w:pPr>
        <w:spacing w:afterLines="50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>
        <w:rPr>
          <w:rFonts w:ascii="小标宋" w:eastAsia="小标宋" w:hAnsi="黑体" w:hint="eastAsia"/>
          <w:color w:val="000000" w:themeColor="text1"/>
          <w:sz w:val="30"/>
          <w:szCs w:val="30"/>
        </w:rPr>
        <w:t>3</w:t>
      </w:r>
      <w:r w:rsidR="00CD460A" w:rsidRPr="009B4A48">
        <w:rPr>
          <w:rFonts w:ascii="小标宋" w:eastAsia="小标宋" w:hAnsi="黑体" w:hint="eastAsia"/>
          <w:color w:val="000000" w:themeColor="text1"/>
          <w:sz w:val="30"/>
          <w:szCs w:val="30"/>
        </w:rPr>
        <w:t>项</w:t>
      </w:r>
      <w:r w:rsidR="0029178A" w:rsidRPr="009B4A48">
        <w:rPr>
          <w:rFonts w:ascii="小标宋" w:eastAsia="小标宋" w:hAnsi="黑体" w:hint="eastAsia"/>
          <w:color w:val="000000" w:themeColor="text1"/>
          <w:sz w:val="30"/>
          <w:szCs w:val="30"/>
        </w:rPr>
        <w:t>团体标准编号、名称及主要内容</w:t>
      </w:r>
    </w:p>
    <w:tbl>
      <w:tblPr>
        <w:tblStyle w:val="a4"/>
        <w:tblW w:w="5000" w:type="pct"/>
        <w:tblLook w:val="04A0"/>
      </w:tblPr>
      <w:tblGrid>
        <w:gridCol w:w="869"/>
        <w:gridCol w:w="2693"/>
        <w:gridCol w:w="1937"/>
        <w:gridCol w:w="3561"/>
      </w:tblGrid>
      <w:tr w:rsidR="00F9211C" w:rsidRPr="009B4A48" w:rsidTr="003B61CF">
        <w:tc>
          <w:tcPr>
            <w:tcW w:w="480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86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标准编号</w:t>
            </w:r>
          </w:p>
        </w:tc>
        <w:tc>
          <w:tcPr>
            <w:tcW w:w="1069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标准名称</w:t>
            </w:r>
          </w:p>
        </w:tc>
        <w:tc>
          <w:tcPr>
            <w:tcW w:w="1965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</w:t>
            </w:r>
            <w:r w:rsidR="00086144"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主要内容</w:t>
            </w:r>
          </w:p>
        </w:tc>
      </w:tr>
      <w:tr w:rsidR="00F9211C" w:rsidRPr="009B4A48" w:rsidTr="003B61CF">
        <w:tc>
          <w:tcPr>
            <w:tcW w:w="480" w:type="pct"/>
            <w:vAlign w:val="center"/>
          </w:tcPr>
          <w:p w:rsidR="00F9211C" w:rsidRPr="009B4A48" w:rsidRDefault="00F9211C" w:rsidP="008D48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9B4A48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6" w:type="pct"/>
            <w:vAlign w:val="center"/>
          </w:tcPr>
          <w:p w:rsidR="00F9211C" w:rsidRPr="009B4A48" w:rsidRDefault="00F9211C" w:rsidP="008D4874">
            <w:pPr>
              <w:pStyle w:val="1"/>
              <w:spacing w:before="0" w:line="360" w:lineRule="auto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9B4A48">
              <w:rPr>
                <w:rFonts w:eastAsia="仿宋"/>
                <w:color w:val="000000" w:themeColor="text1"/>
                <w:szCs w:val="28"/>
              </w:rPr>
              <w:t xml:space="preserve">T/CTES </w:t>
            </w:r>
            <w:r w:rsidR="000E333B" w:rsidRPr="009B4A48">
              <w:rPr>
                <w:rFonts w:eastAsia="仿宋"/>
                <w:color w:val="000000" w:themeColor="text1"/>
                <w:szCs w:val="28"/>
              </w:rPr>
              <w:t>10</w:t>
            </w:r>
            <w:r w:rsidR="009B4A48" w:rsidRPr="009B4A48">
              <w:rPr>
                <w:rFonts w:eastAsia="仿宋" w:hint="eastAsia"/>
                <w:color w:val="000000" w:themeColor="text1"/>
                <w:szCs w:val="28"/>
              </w:rPr>
              <w:t>32</w:t>
            </w:r>
            <w:r w:rsidR="00A670C6" w:rsidRPr="009B4A48">
              <w:rPr>
                <w:rFonts w:eastAsia="仿宋"/>
                <w:color w:val="000000" w:themeColor="text1"/>
                <w:szCs w:val="28"/>
              </w:rPr>
              <w:t>—</w:t>
            </w:r>
            <w:r w:rsidRPr="009B4A48">
              <w:rPr>
                <w:rFonts w:eastAsia="仿宋"/>
                <w:color w:val="000000" w:themeColor="text1"/>
                <w:szCs w:val="28"/>
              </w:rPr>
              <w:t>20</w:t>
            </w:r>
            <w:r w:rsidR="00DE7B0F" w:rsidRPr="009B4A48">
              <w:rPr>
                <w:rFonts w:eastAsia="仿宋"/>
                <w:color w:val="000000" w:themeColor="text1"/>
                <w:szCs w:val="28"/>
              </w:rPr>
              <w:t>2</w:t>
            </w:r>
            <w:r w:rsidR="009B4A48" w:rsidRPr="009B4A48">
              <w:rPr>
                <w:rFonts w:eastAsia="仿宋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069" w:type="pct"/>
            <w:vAlign w:val="center"/>
          </w:tcPr>
          <w:p w:rsidR="00F9211C" w:rsidRPr="008D4874" w:rsidRDefault="009B4A48" w:rsidP="008D4874">
            <w:pPr>
              <w:spacing w:line="360" w:lineRule="auto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8D487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服装用醋酯纤维面料</w:t>
            </w:r>
          </w:p>
        </w:tc>
        <w:tc>
          <w:tcPr>
            <w:tcW w:w="1965" w:type="pct"/>
            <w:vAlign w:val="center"/>
          </w:tcPr>
          <w:p w:rsidR="009B4A48" w:rsidRPr="008D4874" w:rsidRDefault="009B4A48" w:rsidP="008D4874">
            <w:pPr>
              <w:pStyle w:val="a5"/>
              <w:spacing w:line="360" w:lineRule="auto"/>
              <w:ind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D4874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本文件规定了服装用醋酯纤维面料的术语和定义、性能要求、试验方法、检验规则、包装和标志。</w:t>
            </w:r>
          </w:p>
          <w:p w:rsidR="00F9211C" w:rsidRPr="008D4874" w:rsidRDefault="009B4A48" w:rsidP="008D4874">
            <w:pPr>
              <w:pStyle w:val="a5"/>
              <w:spacing w:line="360" w:lineRule="auto"/>
              <w:ind w:firstLine="56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8D4874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本文件适用于以含量高于50%的二醋酯纤维或三醋酯纤维为主要原料生产的服装用机织面料。</w:t>
            </w:r>
          </w:p>
        </w:tc>
      </w:tr>
      <w:tr w:rsidR="00CD460A" w:rsidRPr="009B4A48" w:rsidTr="003B61CF">
        <w:tc>
          <w:tcPr>
            <w:tcW w:w="480" w:type="pct"/>
            <w:vAlign w:val="center"/>
          </w:tcPr>
          <w:p w:rsidR="00CD460A" w:rsidRPr="009B4A48" w:rsidRDefault="00CD460A" w:rsidP="008D48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9B4A48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86" w:type="pct"/>
            <w:vAlign w:val="center"/>
          </w:tcPr>
          <w:p w:rsidR="00CD460A" w:rsidRPr="009B4A48" w:rsidRDefault="00CD460A" w:rsidP="008D4874">
            <w:pPr>
              <w:pStyle w:val="1"/>
              <w:spacing w:before="0" w:line="360" w:lineRule="auto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9B4A48">
              <w:rPr>
                <w:rFonts w:eastAsia="仿宋"/>
                <w:color w:val="000000" w:themeColor="text1"/>
                <w:szCs w:val="28"/>
              </w:rPr>
              <w:t>T/CTES 10</w:t>
            </w:r>
            <w:r w:rsidR="009B4A48" w:rsidRPr="009B4A48">
              <w:rPr>
                <w:rFonts w:eastAsia="仿宋" w:hint="eastAsia"/>
                <w:color w:val="000000" w:themeColor="text1"/>
                <w:szCs w:val="28"/>
              </w:rPr>
              <w:t>33</w:t>
            </w:r>
            <w:r w:rsidR="00A670C6" w:rsidRPr="009B4A48">
              <w:rPr>
                <w:rFonts w:eastAsia="仿宋"/>
                <w:color w:val="000000" w:themeColor="text1"/>
                <w:szCs w:val="28"/>
              </w:rPr>
              <w:t>—</w:t>
            </w:r>
            <w:r w:rsidRPr="009B4A48">
              <w:rPr>
                <w:rFonts w:eastAsia="仿宋"/>
                <w:color w:val="000000" w:themeColor="text1"/>
                <w:szCs w:val="28"/>
              </w:rPr>
              <w:t>20</w:t>
            </w:r>
            <w:r w:rsidR="00DE7B0F" w:rsidRPr="009B4A48">
              <w:rPr>
                <w:rFonts w:eastAsia="仿宋"/>
                <w:color w:val="000000" w:themeColor="text1"/>
                <w:szCs w:val="28"/>
              </w:rPr>
              <w:t>2</w:t>
            </w:r>
            <w:r w:rsidR="009B4A48" w:rsidRPr="009B4A48">
              <w:rPr>
                <w:rFonts w:eastAsia="仿宋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069" w:type="pct"/>
            <w:vAlign w:val="center"/>
          </w:tcPr>
          <w:p w:rsidR="00CD460A" w:rsidRPr="008D4874" w:rsidRDefault="009B4A48" w:rsidP="008D4874">
            <w:pPr>
              <w:spacing w:line="360" w:lineRule="auto"/>
              <w:jc w:val="both"/>
              <w:rPr>
                <w:rFonts w:ascii="仿宋" w:eastAsia="仿宋" w:hAnsi="仿宋" w:cs="Times New Roman"/>
                <w:color w:val="000000" w:themeColor="text1"/>
                <w:kern w:val="2"/>
                <w:sz w:val="28"/>
                <w:szCs w:val="28"/>
              </w:rPr>
            </w:pPr>
            <w:r w:rsidRPr="008D487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纺织定形机废气治理技术规范</w:t>
            </w:r>
          </w:p>
        </w:tc>
        <w:tc>
          <w:tcPr>
            <w:tcW w:w="1965" w:type="pct"/>
            <w:vAlign w:val="center"/>
          </w:tcPr>
          <w:p w:rsidR="00CD460A" w:rsidRPr="008D4874" w:rsidRDefault="009272B7" w:rsidP="008D4874">
            <w:pPr>
              <w:pStyle w:val="a5"/>
              <w:spacing w:line="360" w:lineRule="auto"/>
              <w:ind w:firstLine="560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8D4874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本文件规定了纺织印染企业在印染整理中采用定形机对织物烘干、定形等加工产生的废气进行治理的技术规范，包括工艺路线、治理装置和辅助工程的设计、劳动安全、施工和验收、运行和维护等要求。焙烘机、烫光机等机械设备的</w:t>
            </w:r>
            <w:r w:rsidRPr="008D4874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lastRenderedPageBreak/>
              <w:t>废气治理可参照执行。</w:t>
            </w:r>
          </w:p>
        </w:tc>
      </w:tr>
      <w:tr w:rsidR="008D4874" w:rsidRPr="009B4A48" w:rsidTr="003B61CF">
        <w:tc>
          <w:tcPr>
            <w:tcW w:w="480" w:type="pct"/>
            <w:vAlign w:val="center"/>
          </w:tcPr>
          <w:p w:rsidR="008D4874" w:rsidRPr="009B4A48" w:rsidRDefault="008D4874" w:rsidP="008D48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486" w:type="pct"/>
            <w:vAlign w:val="center"/>
          </w:tcPr>
          <w:p w:rsidR="008D4874" w:rsidRPr="009B4A48" w:rsidRDefault="008D4874" w:rsidP="008D4874">
            <w:pPr>
              <w:pStyle w:val="1"/>
              <w:spacing w:before="0" w:line="360" w:lineRule="auto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9B4A48">
              <w:rPr>
                <w:rFonts w:eastAsia="仿宋"/>
                <w:color w:val="000000" w:themeColor="text1"/>
                <w:szCs w:val="28"/>
              </w:rPr>
              <w:t>T/CTES 10</w:t>
            </w:r>
            <w:r w:rsidRPr="009B4A48">
              <w:rPr>
                <w:rFonts w:eastAsia="仿宋" w:hint="eastAsia"/>
                <w:color w:val="000000" w:themeColor="text1"/>
                <w:szCs w:val="28"/>
              </w:rPr>
              <w:t>3</w:t>
            </w:r>
            <w:r>
              <w:rPr>
                <w:rFonts w:eastAsia="仿宋" w:hint="eastAsia"/>
                <w:color w:val="000000" w:themeColor="text1"/>
                <w:szCs w:val="28"/>
              </w:rPr>
              <w:t>4</w:t>
            </w:r>
            <w:r w:rsidRPr="009B4A48">
              <w:rPr>
                <w:rFonts w:eastAsia="仿宋"/>
                <w:color w:val="000000" w:themeColor="text1"/>
                <w:szCs w:val="28"/>
              </w:rPr>
              <w:t>—202</w:t>
            </w:r>
            <w:r w:rsidRPr="009B4A48">
              <w:rPr>
                <w:rFonts w:eastAsia="仿宋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069" w:type="pct"/>
            <w:vAlign w:val="center"/>
          </w:tcPr>
          <w:p w:rsidR="008D4874" w:rsidRPr="008D4874" w:rsidRDefault="008D4874" w:rsidP="008D4874">
            <w:pPr>
              <w:spacing w:line="360" w:lineRule="auto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D487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阻燃保暖针织服装</w:t>
            </w:r>
          </w:p>
        </w:tc>
        <w:tc>
          <w:tcPr>
            <w:tcW w:w="1965" w:type="pct"/>
            <w:vAlign w:val="center"/>
          </w:tcPr>
          <w:p w:rsidR="008D4874" w:rsidRPr="008D4874" w:rsidRDefault="008D4874" w:rsidP="008D4874">
            <w:pPr>
              <w:pStyle w:val="a5"/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8D4874">
              <w:rPr>
                <w:rFonts w:ascii="仿宋" w:eastAsia="仿宋" w:hAnsi="仿宋" w:hint="eastAsia"/>
                <w:sz w:val="28"/>
                <w:szCs w:val="28"/>
              </w:rPr>
              <w:t>本文件规定了阻燃保暖针织服装的产品分类、技术要求、试验方法、检验规则、标志、包装和贮存。</w:t>
            </w:r>
          </w:p>
          <w:p w:rsidR="008D4874" w:rsidRPr="008D4874" w:rsidRDefault="008D4874" w:rsidP="008D4874">
            <w:pPr>
              <w:pStyle w:val="a5"/>
              <w:spacing w:line="360" w:lineRule="auto"/>
              <w:ind w:firstLine="56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D4874">
              <w:rPr>
                <w:rFonts w:ascii="仿宋" w:eastAsia="仿宋" w:hAnsi="仿宋" w:hint="eastAsia"/>
                <w:sz w:val="28"/>
                <w:szCs w:val="28"/>
              </w:rPr>
              <w:t>本文件适用于阻燃保暖针织服装，不适用于1</w:t>
            </w:r>
            <w:r w:rsidRPr="008D4874">
              <w:rPr>
                <w:rFonts w:ascii="仿宋" w:eastAsia="仿宋" w:hAnsi="仿宋"/>
                <w:sz w:val="28"/>
                <w:szCs w:val="28"/>
              </w:rPr>
              <w:t>4</w:t>
            </w:r>
            <w:r w:rsidRPr="008D4874">
              <w:rPr>
                <w:rFonts w:ascii="仿宋" w:eastAsia="仿宋" w:hAnsi="仿宋" w:hint="eastAsia"/>
                <w:sz w:val="28"/>
                <w:szCs w:val="28"/>
              </w:rPr>
              <w:t>岁及以下的婴幼儿和儿童。</w:t>
            </w:r>
          </w:p>
        </w:tc>
      </w:tr>
    </w:tbl>
    <w:p w:rsidR="00F9211C" w:rsidRPr="009B4A48" w:rsidRDefault="00F9211C" w:rsidP="00E20E7E">
      <w:pPr>
        <w:rPr>
          <w:color w:val="000000" w:themeColor="text1"/>
        </w:rPr>
      </w:pPr>
    </w:p>
    <w:sectPr w:rsidR="00F9211C" w:rsidRPr="009B4A48" w:rsidSect="003627B6">
      <w:footerReference w:type="default" r:id="rId6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C8" w:rsidRDefault="00BF09C8" w:rsidP="00086144">
      <w:r>
        <w:separator/>
      </w:r>
    </w:p>
  </w:endnote>
  <w:endnote w:type="continuationSeparator" w:id="1">
    <w:p w:rsidR="00BF09C8" w:rsidRDefault="00BF09C8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CA5FA9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7474D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C8" w:rsidRDefault="00BF09C8" w:rsidP="00086144">
      <w:r>
        <w:separator/>
      </w:r>
    </w:p>
  </w:footnote>
  <w:footnote w:type="continuationSeparator" w:id="1">
    <w:p w:rsidR="00BF09C8" w:rsidRDefault="00BF09C8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0A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4082"/>
    <w:rsid w:val="000D5A9F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0512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510AF"/>
    <w:rsid w:val="00152B93"/>
    <w:rsid w:val="00164172"/>
    <w:rsid w:val="001646C1"/>
    <w:rsid w:val="00164945"/>
    <w:rsid w:val="00167C47"/>
    <w:rsid w:val="001711B1"/>
    <w:rsid w:val="001742DA"/>
    <w:rsid w:val="00176E75"/>
    <w:rsid w:val="0017785C"/>
    <w:rsid w:val="0018008D"/>
    <w:rsid w:val="00184C2B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A82"/>
    <w:rsid w:val="001B05A1"/>
    <w:rsid w:val="001B06BB"/>
    <w:rsid w:val="001B27C2"/>
    <w:rsid w:val="001B2B1A"/>
    <w:rsid w:val="001B4B5E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62D2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BCA"/>
    <w:rsid w:val="00361580"/>
    <w:rsid w:val="00362677"/>
    <w:rsid w:val="003627B6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3F6CDA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67BF"/>
    <w:rsid w:val="00487C59"/>
    <w:rsid w:val="004950F3"/>
    <w:rsid w:val="004951CC"/>
    <w:rsid w:val="00495C14"/>
    <w:rsid w:val="00497ADE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6D85"/>
    <w:rsid w:val="00502C61"/>
    <w:rsid w:val="0050316D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C1AD8"/>
    <w:rsid w:val="005C478F"/>
    <w:rsid w:val="005C47D1"/>
    <w:rsid w:val="005C4872"/>
    <w:rsid w:val="005C5C29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0C22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A44"/>
    <w:rsid w:val="00724BE5"/>
    <w:rsid w:val="00726CF9"/>
    <w:rsid w:val="007300D7"/>
    <w:rsid w:val="0073403A"/>
    <w:rsid w:val="00734E78"/>
    <w:rsid w:val="00744689"/>
    <w:rsid w:val="00744BCC"/>
    <w:rsid w:val="0074614C"/>
    <w:rsid w:val="007474DD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E60"/>
    <w:rsid w:val="00774FE5"/>
    <w:rsid w:val="00780E2A"/>
    <w:rsid w:val="00781489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37F0"/>
    <w:rsid w:val="007D43A8"/>
    <w:rsid w:val="007D4D99"/>
    <w:rsid w:val="007E08CB"/>
    <w:rsid w:val="007E48F7"/>
    <w:rsid w:val="007E756A"/>
    <w:rsid w:val="007F2741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43F"/>
    <w:rsid w:val="00840B9C"/>
    <w:rsid w:val="00840C54"/>
    <w:rsid w:val="0085376C"/>
    <w:rsid w:val="00853903"/>
    <w:rsid w:val="00854338"/>
    <w:rsid w:val="008562E9"/>
    <w:rsid w:val="00856BC6"/>
    <w:rsid w:val="00861AAD"/>
    <w:rsid w:val="00863D8A"/>
    <w:rsid w:val="008657C6"/>
    <w:rsid w:val="00865B1D"/>
    <w:rsid w:val="008756EB"/>
    <w:rsid w:val="008840D1"/>
    <w:rsid w:val="008843B3"/>
    <w:rsid w:val="00884CD3"/>
    <w:rsid w:val="00884DCF"/>
    <w:rsid w:val="008934FE"/>
    <w:rsid w:val="00893F7D"/>
    <w:rsid w:val="008977CA"/>
    <w:rsid w:val="00897A33"/>
    <w:rsid w:val="008A02CD"/>
    <w:rsid w:val="008A5821"/>
    <w:rsid w:val="008B0DFC"/>
    <w:rsid w:val="008B2323"/>
    <w:rsid w:val="008B249F"/>
    <w:rsid w:val="008B362E"/>
    <w:rsid w:val="008B3AFD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4874"/>
    <w:rsid w:val="008D6CB2"/>
    <w:rsid w:val="008E0A33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4C3"/>
    <w:rsid w:val="009155D1"/>
    <w:rsid w:val="00922D43"/>
    <w:rsid w:val="009246DB"/>
    <w:rsid w:val="009250F0"/>
    <w:rsid w:val="009272B7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3FB3"/>
    <w:rsid w:val="009957A9"/>
    <w:rsid w:val="009A347E"/>
    <w:rsid w:val="009A387B"/>
    <w:rsid w:val="009A7238"/>
    <w:rsid w:val="009B26ED"/>
    <w:rsid w:val="009B4A48"/>
    <w:rsid w:val="009B5597"/>
    <w:rsid w:val="009B5858"/>
    <w:rsid w:val="009B7B86"/>
    <w:rsid w:val="009C0AD4"/>
    <w:rsid w:val="009C3709"/>
    <w:rsid w:val="009C60FE"/>
    <w:rsid w:val="009D12B5"/>
    <w:rsid w:val="009D1434"/>
    <w:rsid w:val="009D539C"/>
    <w:rsid w:val="009E0281"/>
    <w:rsid w:val="009E24E2"/>
    <w:rsid w:val="009E5161"/>
    <w:rsid w:val="009E63F3"/>
    <w:rsid w:val="009E710B"/>
    <w:rsid w:val="009E7C86"/>
    <w:rsid w:val="009E7CF8"/>
    <w:rsid w:val="009F0AE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659A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E54"/>
    <w:rsid w:val="00A4604D"/>
    <w:rsid w:val="00A50F61"/>
    <w:rsid w:val="00A5119F"/>
    <w:rsid w:val="00A524BF"/>
    <w:rsid w:val="00A533E9"/>
    <w:rsid w:val="00A55788"/>
    <w:rsid w:val="00A5781C"/>
    <w:rsid w:val="00A63859"/>
    <w:rsid w:val="00A66228"/>
    <w:rsid w:val="00A670C6"/>
    <w:rsid w:val="00A728AF"/>
    <w:rsid w:val="00A73CB9"/>
    <w:rsid w:val="00A74733"/>
    <w:rsid w:val="00A74EFB"/>
    <w:rsid w:val="00A76510"/>
    <w:rsid w:val="00A768C8"/>
    <w:rsid w:val="00A80A39"/>
    <w:rsid w:val="00A83D24"/>
    <w:rsid w:val="00A8549D"/>
    <w:rsid w:val="00A8705B"/>
    <w:rsid w:val="00A8742C"/>
    <w:rsid w:val="00A90D46"/>
    <w:rsid w:val="00A92201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4B03"/>
    <w:rsid w:val="00AC5356"/>
    <w:rsid w:val="00AC75D0"/>
    <w:rsid w:val="00AD051B"/>
    <w:rsid w:val="00AD0533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31479"/>
    <w:rsid w:val="00B3238E"/>
    <w:rsid w:val="00B34554"/>
    <w:rsid w:val="00B35F21"/>
    <w:rsid w:val="00B372EE"/>
    <w:rsid w:val="00B42DDA"/>
    <w:rsid w:val="00B470E8"/>
    <w:rsid w:val="00B47C78"/>
    <w:rsid w:val="00B536E0"/>
    <w:rsid w:val="00B543B9"/>
    <w:rsid w:val="00B54CDB"/>
    <w:rsid w:val="00B624D9"/>
    <w:rsid w:val="00B65D08"/>
    <w:rsid w:val="00B66529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B9A"/>
    <w:rsid w:val="00B774B9"/>
    <w:rsid w:val="00B77C0E"/>
    <w:rsid w:val="00B77C10"/>
    <w:rsid w:val="00B801C6"/>
    <w:rsid w:val="00B80FF7"/>
    <w:rsid w:val="00B83681"/>
    <w:rsid w:val="00B848E5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09C8"/>
    <w:rsid w:val="00BF2574"/>
    <w:rsid w:val="00BF2A1C"/>
    <w:rsid w:val="00BF4B30"/>
    <w:rsid w:val="00BF5033"/>
    <w:rsid w:val="00BF64A7"/>
    <w:rsid w:val="00BF7EDB"/>
    <w:rsid w:val="00C00208"/>
    <w:rsid w:val="00C0269B"/>
    <w:rsid w:val="00C02F0D"/>
    <w:rsid w:val="00C128FD"/>
    <w:rsid w:val="00C13BE9"/>
    <w:rsid w:val="00C167DB"/>
    <w:rsid w:val="00C212F0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47FC"/>
    <w:rsid w:val="00C44E16"/>
    <w:rsid w:val="00C45F76"/>
    <w:rsid w:val="00C501D2"/>
    <w:rsid w:val="00C50CFA"/>
    <w:rsid w:val="00C50DD0"/>
    <w:rsid w:val="00C5203E"/>
    <w:rsid w:val="00C529AA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A5FA9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D"/>
    <w:rsid w:val="00CD460A"/>
    <w:rsid w:val="00CD5016"/>
    <w:rsid w:val="00CD51A5"/>
    <w:rsid w:val="00CD6CA9"/>
    <w:rsid w:val="00CE141A"/>
    <w:rsid w:val="00CE3E30"/>
    <w:rsid w:val="00CF02A5"/>
    <w:rsid w:val="00CF02FD"/>
    <w:rsid w:val="00CF11A5"/>
    <w:rsid w:val="00CF1639"/>
    <w:rsid w:val="00CF1D35"/>
    <w:rsid w:val="00CF493A"/>
    <w:rsid w:val="00CF4988"/>
    <w:rsid w:val="00CF7A0D"/>
    <w:rsid w:val="00CF7CBA"/>
    <w:rsid w:val="00D00607"/>
    <w:rsid w:val="00D036FF"/>
    <w:rsid w:val="00D03721"/>
    <w:rsid w:val="00D119C0"/>
    <w:rsid w:val="00D121F6"/>
    <w:rsid w:val="00D124A3"/>
    <w:rsid w:val="00D14677"/>
    <w:rsid w:val="00D15B5F"/>
    <w:rsid w:val="00D17B35"/>
    <w:rsid w:val="00D2370B"/>
    <w:rsid w:val="00D23ABC"/>
    <w:rsid w:val="00D261FB"/>
    <w:rsid w:val="00D2727C"/>
    <w:rsid w:val="00D32C7B"/>
    <w:rsid w:val="00D33475"/>
    <w:rsid w:val="00D33BD3"/>
    <w:rsid w:val="00D409C0"/>
    <w:rsid w:val="00D413AD"/>
    <w:rsid w:val="00D41F9E"/>
    <w:rsid w:val="00D42AD7"/>
    <w:rsid w:val="00D44A96"/>
    <w:rsid w:val="00D471FB"/>
    <w:rsid w:val="00D47B13"/>
    <w:rsid w:val="00D508C3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82277"/>
    <w:rsid w:val="00D838DB"/>
    <w:rsid w:val="00D848E7"/>
    <w:rsid w:val="00D85963"/>
    <w:rsid w:val="00D864F4"/>
    <w:rsid w:val="00D870C1"/>
    <w:rsid w:val="00D8773F"/>
    <w:rsid w:val="00D92BEA"/>
    <w:rsid w:val="00D964F3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BE0"/>
    <w:rsid w:val="00DD0E39"/>
    <w:rsid w:val="00DD15BE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7B0F"/>
    <w:rsid w:val="00DF0DDB"/>
    <w:rsid w:val="00DF1B9E"/>
    <w:rsid w:val="00DF2050"/>
    <w:rsid w:val="00DF2366"/>
    <w:rsid w:val="00DF2410"/>
    <w:rsid w:val="00DF3869"/>
    <w:rsid w:val="00DF3C8C"/>
    <w:rsid w:val="00DF604A"/>
    <w:rsid w:val="00DF67C3"/>
    <w:rsid w:val="00DF7FB1"/>
    <w:rsid w:val="00E015E2"/>
    <w:rsid w:val="00E0558B"/>
    <w:rsid w:val="00E11E28"/>
    <w:rsid w:val="00E14E58"/>
    <w:rsid w:val="00E20E7E"/>
    <w:rsid w:val="00E23D82"/>
    <w:rsid w:val="00E23F2B"/>
    <w:rsid w:val="00E31506"/>
    <w:rsid w:val="00E31E96"/>
    <w:rsid w:val="00E36102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33B"/>
    <w:rsid w:val="00E93E08"/>
    <w:rsid w:val="00E97A29"/>
    <w:rsid w:val="00EA1C6F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B62B1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3A80"/>
    <w:rsid w:val="00F23FFE"/>
    <w:rsid w:val="00F24CE2"/>
    <w:rsid w:val="00F30E4A"/>
    <w:rsid w:val="00F34F5F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C8E"/>
    <w:rsid w:val="00F66E9C"/>
    <w:rsid w:val="00F670C6"/>
    <w:rsid w:val="00F718B3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qFormat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qFormat/>
    <w:rsid w:val="001C7F0E"/>
    <w:rPr>
      <w:rFonts w:ascii="宋体"/>
      <w:sz w:val="21"/>
      <w:lang w:val="en-US" w:eastAsia="zh-CN" w:bidi="ar-SA"/>
    </w:rPr>
  </w:style>
  <w:style w:type="paragraph" w:styleId="a9">
    <w:name w:val="Document Map"/>
    <w:basedOn w:val="a"/>
    <w:link w:val="Char3"/>
    <w:uiPriority w:val="99"/>
    <w:semiHidden/>
    <w:unhideWhenUsed/>
    <w:rsid w:val="00C50CFA"/>
    <w:rPr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C50CFA"/>
    <w:rPr>
      <w:rFonts w:ascii="宋体" w:eastAsia="宋体" w:hAnsi="宋体" w:cs="宋体"/>
      <w:kern w:val="0"/>
      <w:sz w:val="18"/>
      <w:szCs w:val="18"/>
    </w:rPr>
  </w:style>
  <w:style w:type="paragraph" w:styleId="aa">
    <w:name w:val="Body Text"/>
    <w:basedOn w:val="a"/>
    <w:link w:val="Char4"/>
    <w:uiPriority w:val="1"/>
    <w:qFormat/>
    <w:rsid w:val="009272B7"/>
    <w:pPr>
      <w:autoSpaceDE/>
      <w:autoSpaceDN/>
      <w:adjustRightInd/>
      <w:jc w:val="both"/>
    </w:pPr>
    <w:rPr>
      <w:kern w:val="2"/>
      <w:sz w:val="21"/>
      <w:szCs w:val="21"/>
      <w:lang w:val="zh-CN" w:bidi="zh-CN"/>
    </w:rPr>
  </w:style>
  <w:style w:type="character" w:customStyle="1" w:styleId="Char4">
    <w:name w:val="正文文本 Char"/>
    <w:basedOn w:val="a0"/>
    <w:link w:val="aa"/>
    <w:uiPriority w:val="1"/>
    <w:rsid w:val="009272B7"/>
    <w:rPr>
      <w:rFonts w:ascii="宋体" w:eastAsia="宋体" w:hAnsi="宋体" w:cs="宋体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lxq</cp:lastModifiedBy>
  <cp:revision>2</cp:revision>
  <cp:lastPrinted>2020-07-27T08:42:00Z</cp:lastPrinted>
  <dcterms:created xsi:type="dcterms:W3CDTF">2021-01-19T01:45:00Z</dcterms:created>
  <dcterms:modified xsi:type="dcterms:W3CDTF">2021-01-19T01:45:00Z</dcterms:modified>
</cp:coreProperties>
</file>